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213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905"/>
        <w:gridCol w:w="1305"/>
        <w:gridCol w:w="2820"/>
        <w:gridCol w:w="1650"/>
        <w:gridCol w:w="1305"/>
        <w:gridCol w:w="1080"/>
        <w:gridCol w:w="15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-1001395</wp:posOffset>
                  </wp:positionH>
                  <wp:positionV relativeFrom="paragraph">
                    <wp:posOffset>194945</wp:posOffset>
                  </wp:positionV>
                  <wp:extent cx="3839210" cy="5019040"/>
                  <wp:effectExtent l="0" t="0" r="8890" b="1016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39210" cy="501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六、环评批复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-3810</wp:posOffset>
                  </wp:positionV>
                  <wp:extent cx="3723640" cy="5046980"/>
                  <wp:effectExtent l="0" t="0" r="10160" b="1270"/>
                  <wp:wrapNone/>
                  <wp:docPr id="2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_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23640" cy="5046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-953135</wp:posOffset>
                  </wp:positionH>
                  <wp:positionV relativeFrom="paragraph">
                    <wp:posOffset>88265</wp:posOffset>
                  </wp:positionV>
                  <wp:extent cx="3655060" cy="5885815"/>
                  <wp:effectExtent l="0" t="0" r="2540" b="635"/>
                  <wp:wrapNone/>
                  <wp:docPr id="3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_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5060" cy="588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360045</wp:posOffset>
                  </wp:positionH>
                  <wp:positionV relativeFrom="paragraph">
                    <wp:posOffset>-3175</wp:posOffset>
                  </wp:positionV>
                  <wp:extent cx="4086225" cy="5895975"/>
                  <wp:effectExtent l="0" t="0" r="9525" b="9525"/>
                  <wp:wrapNone/>
                  <wp:docPr id="4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_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6225" cy="589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F6B88"/>
    <w:rsid w:val="21D106AD"/>
    <w:rsid w:val="2C3F6B88"/>
    <w:rsid w:val="594E47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2020-06-02T01:44:00Z</dcterms:created>
  <dc:creator>向简约致敬</dc:creator>
  <cp:lastModifiedBy>向简约致敬</cp:lastModifiedBy>
  <dcterms:modified xsi:type="dcterms:W3CDTF">2020-06-02T02:57:10Z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